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BA" w:rsidRPr="002304BA" w:rsidRDefault="002304BA" w:rsidP="002304BA">
      <w:pPr>
        <w:jc w:val="center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ПОЛОЖЕНИЕ</w:t>
      </w:r>
    </w:p>
    <w:p w:rsidR="002304BA" w:rsidRPr="002304BA" w:rsidRDefault="002304BA" w:rsidP="002304BA">
      <w:pPr>
        <w:jc w:val="center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 xml:space="preserve">о районном конкурсе </w:t>
      </w:r>
      <w:r w:rsidR="00353705">
        <w:rPr>
          <w:rFonts w:ascii="Times New Roman" w:hAnsi="Times New Roman"/>
          <w:sz w:val="28"/>
          <w:szCs w:val="28"/>
        </w:rPr>
        <w:t>плакатов</w:t>
      </w:r>
      <w:r w:rsidRPr="002304BA">
        <w:rPr>
          <w:rFonts w:ascii="Times New Roman" w:hAnsi="Times New Roman"/>
          <w:sz w:val="28"/>
          <w:szCs w:val="28"/>
        </w:rPr>
        <w:t xml:space="preserve"> </w:t>
      </w:r>
    </w:p>
    <w:p w:rsidR="002304BA" w:rsidRPr="002304BA" w:rsidRDefault="002304BA" w:rsidP="002304BA">
      <w:pPr>
        <w:jc w:val="center"/>
        <w:rPr>
          <w:rFonts w:ascii="Times New Roman" w:hAnsi="Times New Roman"/>
          <w:b/>
          <w:sz w:val="28"/>
          <w:szCs w:val="28"/>
        </w:rPr>
      </w:pPr>
      <w:r w:rsidRPr="002304BA">
        <w:rPr>
          <w:rFonts w:ascii="Times New Roman" w:hAnsi="Times New Roman"/>
          <w:sz w:val="44"/>
          <w:szCs w:val="44"/>
        </w:rPr>
        <w:t xml:space="preserve"> </w:t>
      </w:r>
      <w:r w:rsidRPr="002304BA">
        <w:rPr>
          <w:rFonts w:ascii="Times New Roman" w:hAnsi="Times New Roman"/>
          <w:b/>
          <w:sz w:val="44"/>
          <w:szCs w:val="44"/>
        </w:rPr>
        <w:t>«</w:t>
      </w:r>
      <w:r w:rsidRPr="002304BA">
        <w:rPr>
          <w:rFonts w:ascii="Times New Roman" w:hAnsi="Times New Roman"/>
          <w:b/>
          <w:sz w:val="28"/>
          <w:szCs w:val="28"/>
        </w:rPr>
        <w:t>Жить здорово!»</w:t>
      </w:r>
    </w:p>
    <w:p w:rsidR="002304BA" w:rsidRPr="002304BA" w:rsidRDefault="002304BA" w:rsidP="002304BA">
      <w:pPr>
        <w:jc w:val="both"/>
        <w:rPr>
          <w:rFonts w:ascii="Times New Roman" w:hAnsi="Times New Roman"/>
          <w:sz w:val="28"/>
          <w:szCs w:val="28"/>
        </w:rPr>
      </w:pPr>
    </w:p>
    <w:p w:rsidR="002304BA" w:rsidRPr="002304BA" w:rsidRDefault="002304BA" w:rsidP="002304BA">
      <w:pPr>
        <w:jc w:val="center"/>
        <w:rPr>
          <w:rFonts w:ascii="Times New Roman" w:hAnsi="Times New Roman"/>
          <w:b/>
          <w:sz w:val="28"/>
          <w:szCs w:val="28"/>
        </w:rPr>
      </w:pPr>
      <w:r w:rsidRPr="002304BA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1.1. Настоящее Положение определяет цель, задачи, порядок и сроки проведения конкурса, требования к предоставляемым конкурсным материалам, систему награждений и поощрений.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1.2. Районный конкурс плакатов по социальной рекламе «Жить здорово!» (далее — Конкурс) проводится в целях формирования нравственных ценностей и позитивного восприятия действительности, пропаганды активного образа жизни, содержательного досуга молодежи.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1.3. Задачами Конкурса являются: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привлечение внимания общественности к позитивным аспектам жизнедеятельности через средства наружной рекламы;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 xml:space="preserve">выявление </w:t>
      </w:r>
      <w:proofErr w:type="gramStart"/>
      <w:r w:rsidRPr="002304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04BA">
        <w:rPr>
          <w:rFonts w:ascii="Times New Roman" w:hAnsi="Times New Roman"/>
          <w:sz w:val="28"/>
          <w:szCs w:val="28"/>
        </w:rPr>
        <w:t>, творчески одаренных в сфере социальной рекламы;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предоставление возможности показать свои произведения общественному мнению.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1.4. Учредителем конкурса является МБОУ ДОД «Троицкий детско-юношеский центр» при поддержке комитета Троицкого района Алтайского края по образованию.</w:t>
      </w:r>
    </w:p>
    <w:p w:rsidR="002304BA" w:rsidRPr="002304BA" w:rsidRDefault="002304BA" w:rsidP="002304B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304BA">
        <w:rPr>
          <w:rFonts w:ascii="Times New Roman" w:hAnsi="Times New Roman"/>
          <w:b/>
          <w:sz w:val="28"/>
          <w:szCs w:val="28"/>
        </w:rPr>
        <w:t>2. Участники и организаторы конкурса</w:t>
      </w:r>
    </w:p>
    <w:p w:rsidR="002304BA" w:rsidRPr="002304BA" w:rsidRDefault="002304BA" w:rsidP="002304B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04BA">
        <w:rPr>
          <w:sz w:val="28"/>
          <w:szCs w:val="28"/>
        </w:rPr>
        <w:t xml:space="preserve">2.1. В конкурсе могут принять участие члены детских подростковых организаций </w:t>
      </w:r>
      <w:r w:rsidRPr="002304BA">
        <w:rPr>
          <w:color w:val="auto"/>
          <w:sz w:val="28"/>
          <w:szCs w:val="28"/>
        </w:rPr>
        <w:t>и объединений</w:t>
      </w:r>
      <w:r w:rsidR="000C0607">
        <w:rPr>
          <w:color w:val="auto"/>
          <w:sz w:val="28"/>
          <w:szCs w:val="28"/>
        </w:rPr>
        <w:t xml:space="preserve"> с 1 по 11 класс</w:t>
      </w:r>
      <w:r w:rsidRPr="002304BA">
        <w:rPr>
          <w:color w:val="auto"/>
          <w:sz w:val="28"/>
          <w:szCs w:val="28"/>
        </w:rPr>
        <w:t>.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2.2. Организацию и проведение конкурса обеспечивает МБОУ ДОД «Троицкий детско-юношеский центр" при поддержке комитета по образованию.</w:t>
      </w:r>
    </w:p>
    <w:p w:rsidR="002304BA" w:rsidRPr="002304BA" w:rsidRDefault="002304BA" w:rsidP="002304BA">
      <w:pPr>
        <w:jc w:val="center"/>
        <w:rPr>
          <w:rFonts w:ascii="Times New Roman" w:hAnsi="Times New Roman"/>
          <w:b/>
          <w:sz w:val="28"/>
          <w:szCs w:val="28"/>
        </w:rPr>
      </w:pPr>
      <w:r w:rsidRPr="002304BA">
        <w:rPr>
          <w:rFonts w:ascii="Times New Roman" w:hAnsi="Times New Roman"/>
          <w:b/>
          <w:sz w:val="28"/>
          <w:szCs w:val="28"/>
        </w:rPr>
        <w:t>3. Порядок проведения Конкурса и представления документов</w:t>
      </w:r>
    </w:p>
    <w:p w:rsidR="002304BA" w:rsidRPr="002304BA" w:rsidRDefault="002304BA" w:rsidP="002304BA">
      <w:pPr>
        <w:shd w:val="clear" w:color="auto" w:fill="FFFFFF"/>
        <w:tabs>
          <w:tab w:val="left" w:pos="0"/>
        </w:tabs>
        <w:spacing w:before="7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 xml:space="preserve">3.1. Для участия в Конкурсе необходимо подать заявку. </w:t>
      </w:r>
      <w:proofErr w:type="gramStart"/>
      <w:r w:rsidRPr="002304BA">
        <w:rPr>
          <w:rFonts w:ascii="Times New Roman" w:hAnsi="Times New Roman"/>
          <w:sz w:val="28"/>
          <w:szCs w:val="28"/>
        </w:rPr>
        <w:t>Заявка вместе с конкурсной работой отправляется по адресу:</w:t>
      </w:r>
      <w:r w:rsidRPr="002304BA">
        <w:rPr>
          <w:rFonts w:ascii="Times New Roman" w:hAnsi="Times New Roman"/>
        </w:rPr>
        <w:t xml:space="preserve"> </w:t>
      </w:r>
      <w:r w:rsidRPr="002304BA">
        <w:rPr>
          <w:rFonts w:ascii="Times New Roman" w:hAnsi="Times New Roman"/>
          <w:sz w:val="28"/>
          <w:szCs w:val="28"/>
        </w:rPr>
        <w:t xml:space="preserve">659840, Алтайский край, с. Троицкое, ул. Комсомольская, д. 53, МБОУ ДОД «Троицкий детско-юношеский центр» и на электронный адрес: </w:t>
      </w:r>
      <w:hyperlink r:id="rId6" w:history="1">
        <w:r w:rsidRPr="002304BA">
          <w:rPr>
            <w:rStyle w:val="a4"/>
            <w:rFonts w:ascii="Times New Roman" w:hAnsi="Times New Roman"/>
            <w:szCs w:val="28"/>
            <w:lang w:val="en-US"/>
          </w:rPr>
          <w:t>m</w:t>
        </w:r>
        <w:r w:rsidRPr="002304BA">
          <w:rPr>
            <w:rStyle w:val="a4"/>
            <w:rFonts w:ascii="Times New Roman" w:hAnsi="Times New Roman"/>
            <w:szCs w:val="28"/>
          </w:rPr>
          <w:t>.</w:t>
        </w:r>
        <w:r w:rsidRPr="002304BA">
          <w:rPr>
            <w:rStyle w:val="a4"/>
            <w:rFonts w:ascii="Times New Roman" w:hAnsi="Times New Roman"/>
            <w:szCs w:val="28"/>
            <w:lang w:val="en-US"/>
          </w:rPr>
          <w:t>rachilina</w:t>
        </w:r>
        <w:r w:rsidRPr="002304BA">
          <w:rPr>
            <w:rStyle w:val="a4"/>
            <w:rFonts w:ascii="Times New Roman" w:hAnsi="Times New Roman"/>
            <w:szCs w:val="28"/>
          </w:rPr>
          <w:t>@</w:t>
        </w:r>
        <w:r w:rsidRPr="002304BA">
          <w:rPr>
            <w:rStyle w:val="a4"/>
            <w:rFonts w:ascii="Times New Roman" w:hAnsi="Times New Roman"/>
            <w:szCs w:val="28"/>
            <w:lang w:val="en-US"/>
          </w:rPr>
          <w:t>mail</w:t>
        </w:r>
        <w:r w:rsidRPr="002304BA">
          <w:rPr>
            <w:rStyle w:val="a4"/>
            <w:rFonts w:ascii="Times New Roman" w:hAnsi="Times New Roman"/>
            <w:szCs w:val="28"/>
          </w:rPr>
          <w:t>.</w:t>
        </w:r>
        <w:r w:rsidRPr="002304BA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Pr="002304BA">
        <w:rPr>
          <w:rFonts w:ascii="Times New Roman" w:hAnsi="Times New Roman"/>
          <w:sz w:val="28"/>
          <w:szCs w:val="28"/>
        </w:rPr>
        <w:t xml:space="preserve"> </w:t>
      </w:r>
      <w:r w:rsidR="004B45F7">
        <w:rPr>
          <w:rFonts w:ascii="Times New Roman" w:hAnsi="Times New Roman"/>
          <w:b/>
          <w:sz w:val="28"/>
          <w:szCs w:val="28"/>
          <w:u w:val="single"/>
        </w:rPr>
        <w:t>не позднее 19</w:t>
      </w:r>
      <w:r w:rsidRPr="002304BA">
        <w:rPr>
          <w:rFonts w:ascii="Times New Roman" w:hAnsi="Times New Roman"/>
          <w:b/>
          <w:sz w:val="28"/>
          <w:szCs w:val="28"/>
          <w:u w:val="single"/>
        </w:rPr>
        <w:t xml:space="preserve"> февраля 2013 г.</w:t>
      </w:r>
      <w:r w:rsidRPr="002304BA">
        <w:rPr>
          <w:rFonts w:ascii="Times New Roman" w:hAnsi="Times New Roman"/>
        </w:rPr>
        <w:t xml:space="preserve"> </w:t>
      </w:r>
      <w:r w:rsidRPr="002304BA">
        <w:rPr>
          <w:rFonts w:ascii="Times New Roman" w:hAnsi="Times New Roman"/>
          <w:sz w:val="28"/>
          <w:szCs w:val="28"/>
        </w:rPr>
        <w:t xml:space="preserve">Работы, занявшие призовые места, получившие благодарности, не возвращаются, могут быть использованы в краевых выставках. </w:t>
      </w:r>
      <w:proofErr w:type="gramEnd"/>
    </w:p>
    <w:p w:rsidR="002304BA" w:rsidRPr="002304BA" w:rsidRDefault="002304BA" w:rsidP="002304BA">
      <w:pPr>
        <w:shd w:val="clear" w:color="auto" w:fill="FFFFFF"/>
        <w:tabs>
          <w:tab w:val="left" w:pos="0"/>
        </w:tabs>
        <w:spacing w:before="7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3.2. Материалы конкурсантов оценивает Жюри на основе разработанных критериев. Состав Жюри, порядок работы утверждается учредителем.</w:t>
      </w:r>
    </w:p>
    <w:p w:rsidR="002304BA" w:rsidRPr="002304BA" w:rsidRDefault="002304BA" w:rsidP="002304BA">
      <w:pPr>
        <w:shd w:val="clear" w:color="auto" w:fill="FFFFFF"/>
        <w:tabs>
          <w:tab w:val="left" w:pos="0"/>
        </w:tabs>
        <w:spacing w:before="7"/>
        <w:ind w:left="29" w:firstLine="538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3.3. Членами Жюри могут быть сотрудники МБОУ ДОД «Троицкий детско-юношеский центр», работники Комитета по образованию, представители районной администрации, работники сферы образования и культуры.</w:t>
      </w:r>
    </w:p>
    <w:p w:rsidR="002304BA" w:rsidRPr="002304BA" w:rsidRDefault="002304BA" w:rsidP="002304BA">
      <w:pPr>
        <w:jc w:val="center"/>
        <w:rPr>
          <w:rFonts w:ascii="Times New Roman" w:hAnsi="Times New Roman"/>
          <w:b/>
          <w:sz w:val="28"/>
          <w:szCs w:val="28"/>
        </w:rPr>
      </w:pPr>
      <w:r w:rsidRPr="002304BA">
        <w:rPr>
          <w:rFonts w:ascii="Times New Roman" w:hAnsi="Times New Roman"/>
          <w:b/>
          <w:sz w:val="28"/>
          <w:szCs w:val="28"/>
        </w:rPr>
        <w:t>4. Содержание конкурса и порядок представления документов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4.1. Плакат в целом должен формировать позитивное отношение к жизни, передавать сообщение, пропагандирующее какое-либо позитивное явление. Допус</w:t>
      </w:r>
      <w:r w:rsidR="00057F78">
        <w:rPr>
          <w:rFonts w:ascii="Times New Roman" w:hAnsi="Times New Roman"/>
          <w:sz w:val="28"/>
          <w:szCs w:val="28"/>
        </w:rPr>
        <w:t xml:space="preserve">кается любая техника исполнения (в том числе компьютерная </w:t>
      </w:r>
      <w:r w:rsidR="00057F78">
        <w:rPr>
          <w:rFonts w:ascii="Times New Roman" w:hAnsi="Times New Roman"/>
          <w:sz w:val="28"/>
          <w:szCs w:val="28"/>
        </w:rPr>
        <w:lastRenderedPageBreak/>
        <w:t>графика).</w:t>
      </w:r>
      <w:r w:rsidRPr="002304BA">
        <w:rPr>
          <w:rFonts w:ascii="Times New Roman" w:hAnsi="Times New Roman"/>
          <w:sz w:val="28"/>
          <w:szCs w:val="28"/>
        </w:rPr>
        <w:t xml:space="preserve"> </w:t>
      </w:r>
      <w:r w:rsidRPr="000C0607">
        <w:rPr>
          <w:rFonts w:ascii="Times New Roman" w:hAnsi="Times New Roman"/>
          <w:sz w:val="28"/>
          <w:szCs w:val="28"/>
        </w:rPr>
        <w:t>Плакат должен содержать краткий лозунг, призывающий к действию.</w:t>
      </w:r>
      <w:r w:rsidRPr="002304BA">
        <w:rPr>
          <w:rFonts w:ascii="Times New Roman" w:hAnsi="Times New Roman"/>
          <w:sz w:val="28"/>
          <w:szCs w:val="28"/>
        </w:rPr>
        <w:t xml:space="preserve"> Работа должна носить авторский, оригинальный характер.</w:t>
      </w:r>
    </w:p>
    <w:p w:rsidR="002304BA" w:rsidRPr="00366D0F" w:rsidRDefault="00366D0F" w:rsidP="002304B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6D0F">
        <w:rPr>
          <w:rFonts w:ascii="Times New Roman" w:hAnsi="Times New Roman"/>
          <w:b/>
          <w:sz w:val="28"/>
          <w:szCs w:val="28"/>
        </w:rPr>
        <w:t>Номинации</w:t>
      </w:r>
      <w:r w:rsidR="002304BA" w:rsidRPr="00366D0F">
        <w:rPr>
          <w:rFonts w:ascii="Times New Roman" w:hAnsi="Times New Roman"/>
          <w:b/>
          <w:sz w:val="28"/>
          <w:szCs w:val="28"/>
        </w:rPr>
        <w:t>:</w:t>
      </w:r>
    </w:p>
    <w:p w:rsidR="002002C0" w:rsidRDefault="007C0213" w:rsidP="002002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66D0F">
        <w:rPr>
          <w:rFonts w:ascii="Times New Roman" w:hAnsi="Times New Roman"/>
          <w:sz w:val="28"/>
          <w:szCs w:val="28"/>
        </w:rPr>
        <w:t>«Моя семья – мое богатство!»</w:t>
      </w:r>
      <w:r w:rsidR="00366D0F" w:rsidRPr="00366D0F">
        <w:rPr>
          <w:rFonts w:ascii="Times New Roman" w:hAnsi="Times New Roman"/>
          <w:sz w:val="28"/>
          <w:szCs w:val="28"/>
        </w:rPr>
        <w:t xml:space="preserve"> плакаты должны быть направлены </w:t>
      </w:r>
      <w:r w:rsidR="0010660B">
        <w:rPr>
          <w:rFonts w:ascii="Times New Roman" w:hAnsi="Times New Roman"/>
          <w:sz w:val="28"/>
          <w:szCs w:val="28"/>
        </w:rPr>
        <w:t xml:space="preserve">на </w:t>
      </w:r>
      <w:r w:rsidR="00366D0F" w:rsidRPr="00366D0F">
        <w:rPr>
          <w:rFonts w:ascii="Times New Roman" w:hAnsi="Times New Roman"/>
          <w:sz w:val="28"/>
          <w:szCs w:val="28"/>
        </w:rPr>
        <w:t>повышение</w:t>
      </w:r>
      <w:r w:rsidR="00366D0F">
        <w:rPr>
          <w:rFonts w:ascii="Times New Roman" w:hAnsi="Times New Roman"/>
          <w:sz w:val="28"/>
          <w:szCs w:val="28"/>
        </w:rPr>
        <w:t xml:space="preserve"> значимости семейных отношений</w:t>
      </w:r>
      <w:r w:rsidR="00366D0F" w:rsidRPr="00366D0F">
        <w:rPr>
          <w:rFonts w:ascii="Times New Roman" w:hAnsi="Times New Roman"/>
          <w:sz w:val="28"/>
          <w:szCs w:val="28"/>
        </w:rPr>
        <w:t xml:space="preserve">, формирование семейных ценностей и семейных традиций, </w:t>
      </w:r>
      <w:r w:rsidR="00044672">
        <w:rPr>
          <w:rFonts w:ascii="Times New Roman" w:hAnsi="Times New Roman"/>
          <w:sz w:val="28"/>
          <w:szCs w:val="28"/>
        </w:rPr>
        <w:t>показывать значимость семейных отношений. Например, «Берегите семью!», «</w:t>
      </w:r>
      <w:r w:rsidR="00BD03EB">
        <w:rPr>
          <w:rFonts w:ascii="Times New Roman" w:hAnsi="Times New Roman"/>
          <w:sz w:val="28"/>
          <w:szCs w:val="28"/>
        </w:rPr>
        <w:t>Помоги бабушке!», «Хочу братишку!» и др.</w:t>
      </w:r>
      <w:r w:rsidR="002002C0">
        <w:rPr>
          <w:rFonts w:ascii="Times New Roman" w:hAnsi="Times New Roman"/>
          <w:sz w:val="28"/>
          <w:szCs w:val="28"/>
        </w:rPr>
        <w:t xml:space="preserve"> Примеры можно посмотреть здесь:</w:t>
      </w:r>
    </w:p>
    <w:p w:rsidR="002002C0" w:rsidRDefault="00270023" w:rsidP="002002C0">
      <w:pPr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002C0" w:rsidRPr="00C9307F">
          <w:rPr>
            <w:rStyle w:val="a4"/>
            <w:rFonts w:ascii="Times New Roman" w:hAnsi="Times New Roman"/>
            <w:sz w:val="28"/>
            <w:szCs w:val="28"/>
          </w:rPr>
          <w:t>http://www.semya.org.ru/pro-family/info_program/collection/index.html</w:t>
        </w:r>
      </w:hyperlink>
    </w:p>
    <w:p w:rsidR="00310805" w:rsidRDefault="002002C0" w:rsidP="002002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213">
        <w:rPr>
          <w:rFonts w:ascii="Times New Roman" w:hAnsi="Times New Roman"/>
          <w:sz w:val="28"/>
          <w:szCs w:val="28"/>
        </w:rPr>
        <w:t xml:space="preserve">«Активный образ жизни» - </w:t>
      </w:r>
      <w:r w:rsidR="00310805">
        <w:rPr>
          <w:rFonts w:ascii="Times New Roman" w:hAnsi="Times New Roman"/>
          <w:sz w:val="28"/>
          <w:szCs w:val="28"/>
        </w:rPr>
        <w:t>т</w:t>
      </w:r>
      <w:r w:rsidR="00310805" w:rsidRPr="002304BA">
        <w:rPr>
          <w:rFonts w:ascii="Times New Roman" w:hAnsi="Times New Roman"/>
          <w:sz w:val="28"/>
          <w:szCs w:val="28"/>
        </w:rPr>
        <w:t xml:space="preserve">ема, показывающая активный образ жизни (разнообразные хобби, </w:t>
      </w:r>
      <w:r w:rsidR="00310805">
        <w:rPr>
          <w:rFonts w:ascii="Times New Roman" w:hAnsi="Times New Roman"/>
          <w:sz w:val="28"/>
          <w:szCs w:val="28"/>
        </w:rPr>
        <w:t xml:space="preserve">увлечения, </w:t>
      </w:r>
      <w:r w:rsidR="00310805" w:rsidRPr="002304BA">
        <w:rPr>
          <w:rFonts w:ascii="Times New Roman" w:hAnsi="Times New Roman"/>
          <w:sz w:val="28"/>
          <w:szCs w:val="28"/>
        </w:rPr>
        <w:t>спорт, туризм, сод</w:t>
      </w:r>
      <w:r w:rsidR="00310805">
        <w:rPr>
          <w:rFonts w:ascii="Times New Roman" w:hAnsi="Times New Roman"/>
          <w:sz w:val="28"/>
          <w:szCs w:val="28"/>
        </w:rPr>
        <w:t>ержательный досуг).</w:t>
      </w:r>
      <w:proofErr w:type="gramEnd"/>
      <w:r w:rsidR="00310805">
        <w:rPr>
          <w:rFonts w:ascii="Times New Roman" w:hAnsi="Times New Roman"/>
          <w:sz w:val="28"/>
          <w:szCs w:val="28"/>
        </w:rPr>
        <w:t xml:space="preserve"> Например, «Пойдем в поход!», «Пок</w:t>
      </w:r>
      <w:r w:rsidR="00310805" w:rsidRPr="002304BA">
        <w:rPr>
          <w:rFonts w:ascii="Times New Roman" w:hAnsi="Times New Roman"/>
          <w:sz w:val="28"/>
          <w:szCs w:val="28"/>
        </w:rPr>
        <w:t>атаемся на коньках</w:t>
      </w:r>
      <w:r w:rsidR="00310805">
        <w:rPr>
          <w:rFonts w:ascii="Times New Roman" w:hAnsi="Times New Roman"/>
          <w:sz w:val="28"/>
          <w:szCs w:val="28"/>
        </w:rPr>
        <w:t>!», «П</w:t>
      </w:r>
      <w:r w:rsidR="00310805" w:rsidRPr="002304BA">
        <w:rPr>
          <w:rFonts w:ascii="Times New Roman" w:hAnsi="Times New Roman"/>
          <w:sz w:val="28"/>
          <w:szCs w:val="28"/>
        </w:rPr>
        <w:t>рочитаем Льва Толстого</w:t>
      </w:r>
      <w:r w:rsidR="00310805">
        <w:rPr>
          <w:rFonts w:ascii="Times New Roman" w:hAnsi="Times New Roman"/>
          <w:sz w:val="28"/>
          <w:szCs w:val="28"/>
        </w:rPr>
        <w:t>!</w:t>
      </w:r>
      <w:r w:rsidR="00310805" w:rsidRPr="002304BA">
        <w:rPr>
          <w:rFonts w:ascii="Times New Roman" w:hAnsi="Times New Roman"/>
          <w:sz w:val="28"/>
          <w:szCs w:val="28"/>
        </w:rPr>
        <w:t>» и т.п.</w:t>
      </w:r>
    </w:p>
    <w:p w:rsidR="007C0213" w:rsidRPr="002304BA" w:rsidRDefault="00E84F93" w:rsidP="002002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3E85">
        <w:rPr>
          <w:rFonts w:ascii="Times New Roman" w:hAnsi="Times New Roman"/>
          <w:sz w:val="28"/>
          <w:szCs w:val="28"/>
        </w:rPr>
        <w:t>Парк моей мечты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893E85">
        <w:rPr>
          <w:rFonts w:ascii="Times New Roman" w:hAnsi="Times New Roman"/>
          <w:sz w:val="28"/>
          <w:szCs w:val="28"/>
        </w:rPr>
        <w:t xml:space="preserve">на данную номинацию </w:t>
      </w:r>
      <w:r w:rsidR="000C0607">
        <w:rPr>
          <w:rFonts w:ascii="Times New Roman" w:hAnsi="Times New Roman"/>
          <w:sz w:val="28"/>
          <w:szCs w:val="28"/>
        </w:rPr>
        <w:t xml:space="preserve">принимаются плакаты, </w:t>
      </w:r>
      <w:r w:rsidR="00893E85">
        <w:rPr>
          <w:rFonts w:ascii="Times New Roman" w:hAnsi="Times New Roman"/>
          <w:sz w:val="28"/>
          <w:szCs w:val="28"/>
        </w:rPr>
        <w:t xml:space="preserve">на которых отражаются </w:t>
      </w:r>
      <w:r w:rsidR="000C0607">
        <w:rPr>
          <w:rFonts w:ascii="Times New Roman" w:hAnsi="Times New Roman"/>
          <w:sz w:val="28"/>
          <w:szCs w:val="28"/>
        </w:rPr>
        <w:t xml:space="preserve">рисунки, </w:t>
      </w:r>
      <w:r w:rsidR="00893E85">
        <w:rPr>
          <w:rFonts w:ascii="Times New Roman" w:hAnsi="Times New Roman"/>
          <w:sz w:val="28"/>
          <w:szCs w:val="28"/>
        </w:rPr>
        <w:t>схемы и проекты клумб, элементы украшений, схемы благ</w:t>
      </w:r>
      <w:r w:rsidR="000C0607">
        <w:rPr>
          <w:rFonts w:ascii="Times New Roman" w:hAnsi="Times New Roman"/>
          <w:sz w:val="28"/>
          <w:szCs w:val="28"/>
        </w:rPr>
        <w:t>оустройства и оформления парка (для данной номинации размер А</w:t>
      </w:r>
      <w:proofErr w:type="gramStart"/>
      <w:r w:rsidR="000C0607">
        <w:rPr>
          <w:rFonts w:ascii="Times New Roman" w:hAnsi="Times New Roman"/>
          <w:sz w:val="28"/>
          <w:szCs w:val="28"/>
        </w:rPr>
        <w:t>4</w:t>
      </w:r>
      <w:proofErr w:type="gramEnd"/>
      <w:r w:rsidR="000C0607">
        <w:rPr>
          <w:rFonts w:ascii="Times New Roman" w:hAnsi="Times New Roman"/>
          <w:sz w:val="28"/>
          <w:szCs w:val="28"/>
        </w:rPr>
        <w:t>)</w:t>
      </w:r>
      <w:r w:rsidR="002002C0">
        <w:rPr>
          <w:rFonts w:ascii="Times New Roman" w:hAnsi="Times New Roman"/>
          <w:sz w:val="28"/>
          <w:szCs w:val="28"/>
        </w:rPr>
        <w:t>.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4.2</w:t>
      </w:r>
      <w:r w:rsidR="00057F78">
        <w:rPr>
          <w:rFonts w:ascii="Times New Roman" w:hAnsi="Times New Roman"/>
          <w:sz w:val="28"/>
          <w:szCs w:val="28"/>
        </w:rPr>
        <w:t xml:space="preserve">. </w:t>
      </w:r>
      <w:r w:rsidRPr="002304BA">
        <w:rPr>
          <w:rFonts w:ascii="Times New Roman" w:hAnsi="Times New Roman"/>
          <w:sz w:val="28"/>
          <w:szCs w:val="28"/>
        </w:rPr>
        <w:t>Требования к оформлению плакатов:</w:t>
      </w:r>
    </w:p>
    <w:p w:rsidR="002304BA" w:rsidRPr="002304BA" w:rsidRDefault="002002C0" w:rsidP="00195607">
      <w:pPr>
        <w:pStyle w:val="a5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работы - формат А3, для номинации «Парк моей мечты</w:t>
      </w:r>
      <w:r w:rsidR="001956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304BA" w:rsidRPr="002304BA" w:rsidRDefault="002304BA" w:rsidP="00195607">
      <w:pPr>
        <w:pStyle w:val="a5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паспарту размером 47х37 см. (работа наклеивается на паспарту);</w:t>
      </w:r>
    </w:p>
    <w:p w:rsidR="002304BA" w:rsidRPr="002304BA" w:rsidRDefault="002304BA" w:rsidP="00195607">
      <w:pPr>
        <w:pStyle w:val="a5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4BA">
        <w:rPr>
          <w:rFonts w:ascii="Times New Roman" w:hAnsi="Times New Roman"/>
          <w:sz w:val="28"/>
          <w:szCs w:val="28"/>
        </w:rPr>
        <w:t xml:space="preserve">наличие этикетки, этикетка приклеивается на паспарту в правый нижний угол лицевой стороны, на ней должны быть указаны: тема работы; фамилия, имя автора; возраст; руководитель (фамилия, имя, отчество </w:t>
      </w:r>
      <w:r w:rsidRPr="002304BA">
        <w:rPr>
          <w:rFonts w:ascii="Times New Roman" w:hAnsi="Times New Roman"/>
          <w:sz w:val="28"/>
          <w:szCs w:val="28"/>
          <w:u w:val="single"/>
        </w:rPr>
        <w:t>полностью</w:t>
      </w:r>
      <w:r w:rsidRPr="002304BA">
        <w:rPr>
          <w:rFonts w:ascii="Times New Roman" w:hAnsi="Times New Roman"/>
          <w:sz w:val="28"/>
          <w:szCs w:val="28"/>
        </w:rPr>
        <w:t>); детская организация, образовательное учреждение;</w:t>
      </w:r>
      <w:proofErr w:type="gramEnd"/>
    </w:p>
    <w:p w:rsidR="002304BA" w:rsidRDefault="002304BA" w:rsidP="00195607">
      <w:pPr>
        <w:pStyle w:val="a5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надписи на плакате должны быть выполнены каллиграфическим подчерком, допускается текст, напечатанный на принтере.</w:t>
      </w:r>
    </w:p>
    <w:p w:rsidR="0057123C" w:rsidRDefault="008C6501" w:rsidP="005712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C6501">
        <w:rPr>
          <w:rFonts w:ascii="Times New Roman" w:hAnsi="Times New Roman"/>
          <w:sz w:val="28"/>
          <w:szCs w:val="28"/>
        </w:rPr>
        <w:t>Если плакат выполнен с помощью компьютерных средств, то его нужно предоставить как в электронном, так и в бумажном (напечатанном) виде.</w:t>
      </w:r>
    </w:p>
    <w:p w:rsidR="002304BA" w:rsidRPr="002304BA" w:rsidRDefault="002304BA" w:rsidP="005712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 xml:space="preserve">4.3. </w:t>
      </w:r>
      <w:r w:rsidR="0057123C">
        <w:rPr>
          <w:rFonts w:ascii="Times New Roman" w:hAnsi="Times New Roman"/>
          <w:sz w:val="28"/>
          <w:szCs w:val="28"/>
        </w:rPr>
        <w:t>К</w:t>
      </w:r>
      <w:r w:rsidR="00E866D4">
        <w:rPr>
          <w:rFonts w:ascii="Times New Roman" w:hAnsi="Times New Roman"/>
          <w:sz w:val="28"/>
          <w:szCs w:val="28"/>
        </w:rPr>
        <w:t xml:space="preserve">оличество работ от одной организации не ограничено. </w:t>
      </w:r>
      <w:r w:rsidRPr="002304BA">
        <w:rPr>
          <w:rFonts w:ascii="Times New Roman" w:hAnsi="Times New Roman"/>
          <w:sz w:val="28"/>
          <w:szCs w:val="28"/>
        </w:rPr>
        <w:t>К заявленным работам прилагается список.</w:t>
      </w:r>
    </w:p>
    <w:p w:rsidR="002304BA" w:rsidRP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 xml:space="preserve"> Критерии оценивания конкурсных работ:</w:t>
      </w:r>
    </w:p>
    <w:p w:rsidR="002304BA" w:rsidRPr="002304BA" w:rsidRDefault="002304BA" w:rsidP="00230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2304BA" w:rsidRPr="002304BA" w:rsidRDefault="002304BA" w:rsidP="00230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наличие и выраженность основной идеи;</w:t>
      </w:r>
    </w:p>
    <w:p w:rsidR="002304BA" w:rsidRPr="002304BA" w:rsidRDefault="002304BA" w:rsidP="00230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наличие лозунга, призывающего к позитивному действию;</w:t>
      </w:r>
    </w:p>
    <w:p w:rsidR="002304BA" w:rsidRPr="002304BA" w:rsidRDefault="002304BA" w:rsidP="00230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лаконичность композиции;</w:t>
      </w:r>
    </w:p>
    <w:p w:rsidR="002304BA" w:rsidRPr="002304BA" w:rsidRDefault="002304BA" w:rsidP="00230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оригинальность замысла;</w:t>
      </w:r>
    </w:p>
    <w:p w:rsidR="002304BA" w:rsidRPr="002304BA" w:rsidRDefault="002304BA" w:rsidP="00230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художественное исполнение;</w:t>
      </w:r>
    </w:p>
    <w:p w:rsidR="002304BA" w:rsidRPr="002304BA" w:rsidRDefault="002304BA" w:rsidP="002304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>соблюдение требований к оформлению работы.</w:t>
      </w:r>
    </w:p>
    <w:p w:rsidR="002304BA" w:rsidRPr="002304BA" w:rsidRDefault="002304BA" w:rsidP="002304BA">
      <w:pPr>
        <w:ind w:left="720"/>
        <w:rPr>
          <w:rFonts w:ascii="Times New Roman" w:hAnsi="Times New Roman"/>
          <w:b/>
          <w:sz w:val="28"/>
          <w:szCs w:val="28"/>
        </w:rPr>
      </w:pPr>
      <w:r w:rsidRPr="002304BA">
        <w:rPr>
          <w:rFonts w:ascii="Times New Roman" w:hAnsi="Times New Roman"/>
          <w:b/>
          <w:sz w:val="28"/>
          <w:szCs w:val="28"/>
        </w:rPr>
        <w:t>Награждение участников и победителей Конкурса</w:t>
      </w:r>
    </w:p>
    <w:p w:rsidR="002304BA" w:rsidRDefault="002304BA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04BA">
        <w:rPr>
          <w:rFonts w:ascii="Times New Roman" w:hAnsi="Times New Roman"/>
          <w:sz w:val="28"/>
          <w:szCs w:val="28"/>
        </w:rPr>
        <w:t xml:space="preserve">5.1. Победители конкурса получают диплом 1, 2, 3 степени. </w:t>
      </w:r>
    </w:p>
    <w:p w:rsidR="00E84F93" w:rsidRPr="002304BA" w:rsidRDefault="00E84F93" w:rsidP="00DE7D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7F6849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="007F6849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7F6849">
        <w:rPr>
          <w:rFonts w:ascii="Times New Roman" w:hAnsi="Times New Roman"/>
          <w:sz w:val="28"/>
          <w:szCs w:val="28"/>
        </w:rPr>
        <w:t xml:space="preserve"> поддержки </w:t>
      </w:r>
      <w:r w:rsidR="00DE7D1F">
        <w:rPr>
          <w:rFonts w:ascii="Times New Roman" w:hAnsi="Times New Roman"/>
          <w:sz w:val="28"/>
          <w:szCs w:val="28"/>
        </w:rPr>
        <w:t xml:space="preserve">авторы </w:t>
      </w:r>
      <w:r w:rsidR="007F6849">
        <w:rPr>
          <w:rFonts w:ascii="Times New Roman" w:hAnsi="Times New Roman"/>
          <w:sz w:val="28"/>
          <w:szCs w:val="28"/>
        </w:rPr>
        <w:t xml:space="preserve"> </w:t>
      </w:r>
      <w:r w:rsidR="00DE7D1F">
        <w:rPr>
          <w:rFonts w:ascii="Times New Roman" w:hAnsi="Times New Roman"/>
          <w:sz w:val="28"/>
          <w:szCs w:val="28"/>
        </w:rPr>
        <w:t>лучших работ в номинации</w:t>
      </w:r>
      <w:r w:rsidR="007F6849">
        <w:rPr>
          <w:rFonts w:ascii="Times New Roman" w:hAnsi="Times New Roman"/>
          <w:sz w:val="28"/>
          <w:szCs w:val="28"/>
        </w:rPr>
        <w:t xml:space="preserve"> «Парк моей мечты»</w:t>
      </w:r>
      <w:r w:rsidR="00DE7D1F">
        <w:rPr>
          <w:rFonts w:ascii="Times New Roman" w:hAnsi="Times New Roman"/>
          <w:sz w:val="28"/>
          <w:szCs w:val="28"/>
        </w:rPr>
        <w:t xml:space="preserve"> будут награждены памятными подарками, а идеи работ использованы при оформлении парка ДЮЦ.</w:t>
      </w:r>
    </w:p>
    <w:p w:rsidR="002304BA" w:rsidRDefault="00E84F93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2304BA" w:rsidRPr="002304BA">
        <w:rPr>
          <w:rFonts w:ascii="Times New Roman" w:hAnsi="Times New Roman"/>
          <w:sz w:val="28"/>
          <w:szCs w:val="28"/>
        </w:rPr>
        <w:t xml:space="preserve"> Каждый руководитель получает свидетельство с указанием результата.</w:t>
      </w:r>
    </w:p>
    <w:p w:rsidR="004F3004" w:rsidRPr="002304BA" w:rsidRDefault="004F3004" w:rsidP="002304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Лучшие работы будут представлены на выставках, организуемых ДЮЦ.</w:t>
      </w:r>
    </w:p>
    <w:p w:rsidR="002304BA" w:rsidRPr="002304BA" w:rsidRDefault="002304BA" w:rsidP="002304BA">
      <w:pPr>
        <w:rPr>
          <w:rFonts w:ascii="Times New Roman" w:hAnsi="Times New Roman"/>
          <w:sz w:val="28"/>
          <w:szCs w:val="28"/>
        </w:rPr>
      </w:pPr>
    </w:p>
    <w:p w:rsidR="002304BA" w:rsidRPr="002304BA" w:rsidRDefault="002304BA" w:rsidP="002304BA">
      <w:pPr>
        <w:jc w:val="center"/>
        <w:rPr>
          <w:rFonts w:ascii="Times New Roman" w:hAnsi="Times New Roman"/>
          <w:i/>
          <w:sz w:val="28"/>
          <w:szCs w:val="28"/>
        </w:rPr>
      </w:pPr>
    </w:p>
    <w:p w:rsidR="002304BA" w:rsidRPr="002304BA" w:rsidRDefault="002304BA" w:rsidP="002304BA">
      <w:pPr>
        <w:rPr>
          <w:rFonts w:ascii="Times New Roman" w:hAnsi="Times New Roman"/>
          <w:i/>
          <w:iCs/>
          <w:sz w:val="28"/>
        </w:rPr>
      </w:pPr>
    </w:p>
    <w:p w:rsidR="002304BA" w:rsidRPr="002304BA" w:rsidRDefault="002304BA" w:rsidP="002304BA">
      <w:pPr>
        <w:rPr>
          <w:rFonts w:ascii="Times New Roman" w:hAnsi="Times New Roman"/>
          <w:i/>
          <w:iCs/>
          <w:sz w:val="28"/>
        </w:rPr>
      </w:pPr>
    </w:p>
    <w:p w:rsidR="002304BA" w:rsidRPr="002304BA" w:rsidRDefault="002304BA" w:rsidP="002304BA">
      <w:pPr>
        <w:rPr>
          <w:rFonts w:ascii="Times New Roman" w:hAnsi="Times New Roman"/>
          <w:i/>
          <w:iCs/>
          <w:sz w:val="28"/>
        </w:rPr>
      </w:pPr>
    </w:p>
    <w:p w:rsidR="002304BA" w:rsidRPr="002304BA" w:rsidRDefault="002304BA" w:rsidP="002304BA">
      <w:pPr>
        <w:rPr>
          <w:rFonts w:ascii="Times New Roman" w:hAnsi="Times New Roman"/>
          <w:i/>
          <w:iCs/>
          <w:sz w:val="28"/>
        </w:rPr>
      </w:pPr>
      <w:r w:rsidRPr="002304BA">
        <w:rPr>
          <w:rFonts w:ascii="Times New Roman" w:hAnsi="Times New Roman"/>
          <w:i/>
          <w:iCs/>
          <w:sz w:val="28"/>
        </w:rPr>
        <w:t xml:space="preserve">По всем вопросам обращаться в МБОУ ДОД «Троицкий детско-юношеский центр», ул. Комсомольская 53, т. 22 – 8 – </w:t>
      </w:r>
      <w:r w:rsidR="00E866D4">
        <w:rPr>
          <w:rFonts w:ascii="Times New Roman" w:hAnsi="Times New Roman"/>
          <w:i/>
          <w:iCs/>
          <w:sz w:val="28"/>
        </w:rPr>
        <w:t xml:space="preserve">57, т.8-923-777-8338., </w:t>
      </w:r>
      <w:proofErr w:type="spellStart"/>
      <w:r w:rsidR="00E866D4">
        <w:rPr>
          <w:rFonts w:ascii="Times New Roman" w:hAnsi="Times New Roman"/>
          <w:i/>
          <w:iCs/>
          <w:sz w:val="28"/>
        </w:rPr>
        <w:t>каб</w:t>
      </w:r>
      <w:proofErr w:type="spellEnd"/>
      <w:r w:rsidR="00E866D4">
        <w:rPr>
          <w:rFonts w:ascii="Times New Roman" w:hAnsi="Times New Roman"/>
          <w:i/>
          <w:iCs/>
          <w:sz w:val="28"/>
        </w:rPr>
        <w:t>. № 5</w:t>
      </w:r>
      <w:r w:rsidRPr="002304BA">
        <w:rPr>
          <w:rFonts w:ascii="Times New Roman" w:hAnsi="Times New Roman"/>
          <w:i/>
          <w:iCs/>
          <w:sz w:val="28"/>
        </w:rPr>
        <w:t>, Рачилина Мария Владимировна</w:t>
      </w:r>
    </w:p>
    <w:p w:rsidR="002304BA" w:rsidRPr="002304BA" w:rsidRDefault="002304BA" w:rsidP="002304BA">
      <w:pPr>
        <w:rPr>
          <w:rFonts w:ascii="Times New Roman" w:hAnsi="Times New Roman"/>
        </w:rPr>
      </w:pPr>
    </w:p>
    <w:p w:rsidR="00C843D5" w:rsidRPr="002304BA" w:rsidRDefault="00C843D5" w:rsidP="002304BA"/>
    <w:sectPr w:rsidR="00C843D5" w:rsidRPr="002304BA" w:rsidSect="0039734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9A4"/>
    <w:multiLevelType w:val="hybridMultilevel"/>
    <w:tmpl w:val="9120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45D3"/>
    <w:multiLevelType w:val="hybridMultilevel"/>
    <w:tmpl w:val="DA0C7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861EAA"/>
    <w:multiLevelType w:val="hybridMultilevel"/>
    <w:tmpl w:val="1242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B9"/>
    <w:rsid w:val="0003170F"/>
    <w:rsid w:val="00044672"/>
    <w:rsid w:val="00057F78"/>
    <w:rsid w:val="00083173"/>
    <w:rsid w:val="00084437"/>
    <w:rsid w:val="000B4C1E"/>
    <w:rsid w:val="000C0607"/>
    <w:rsid w:val="000D6D7C"/>
    <w:rsid w:val="00104EE3"/>
    <w:rsid w:val="0010660B"/>
    <w:rsid w:val="001400DB"/>
    <w:rsid w:val="00172134"/>
    <w:rsid w:val="001727B2"/>
    <w:rsid w:val="00195607"/>
    <w:rsid w:val="001E1A0C"/>
    <w:rsid w:val="002002C0"/>
    <w:rsid w:val="002304BA"/>
    <w:rsid w:val="00254689"/>
    <w:rsid w:val="00270023"/>
    <w:rsid w:val="00274357"/>
    <w:rsid w:val="002D72CF"/>
    <w:rsid w:val="00310805"/>
    <w:rsid w:val="00353705"/>
    <w:rsid w:val="00366D0F"/>
    <w:rsid w:val="00432D4F"/>
    <w:rsid w:val="004354FE"/>
    <w:rsid w:val="00442DB3"/>
    <w:rsid w:val="00455553"/>
    <w:rsid w:val="004B45F7"/>
    <w:rsid w:val="004F3004"/>
    <w:rsid w:val="00552A5B"/>
    <w:rsid w:val="00562E1F"/>
    <w:rsid w:val="0057123C"/>
    <w:rsid w:val="005C5606"/>
    <w:rsid w:val="005D0D88"/>
    <w:rsid w:val="00612524"/>
    <w:rsid w:val="00612750"/>
    <w:rsid w:val="00630E19"/>
    <w:rsid w:val="0065229B"/>
    <w:rsid w:val="00653BD8"/>
    <w:rsid w:val="006638C0"/>
    <w:rsid w:val="00671C70"/>
    <w:rsid w:val="006F272A"/>
    <w:rsid w:val="006F5500"/>
    <w:rsid w:val="00700861"/>
    <w:rsid w:val="00705B85"/>
    <w:rsid w:val="0077599D"/>
    <w:rsid w:val="007B120C"/>
    <w:rsid w:val="007C0213"/>
    <w:rsid w:val="007D5921"/>
    <w:rsid w:val="007F6849"/>
    <w:rsid w:val="008270C1"/>
    <w:rsid w:val="0083426C"/>
    <w:rsid w:val="00893E85"/>
    <w:rsid w:val="008B1748"/>
    <w:rsid w:val="008C6501"/>
    <w:rsid w:val="008C6D5C"/>
    <w:rsid w:val="00914ED6"/>
    <w:rsid w:val="00933FCB"/>
    <w:rsid w:val="00955448"/>
    <w:rsid w:val="00981EB8"/>
    <w:rsid w:val="00A33ED9"/>
    <w:rsid w:val="00A4248A"/>
    <w:rsid w:val="00A55B0B"/>
    <w:rsid w:val="00AF3449"/>
    <w:rsid w:val="00B123BB"/>
    <w:rsid w:val="00B31388"/>
    <w:rsid w:val="00B466A3"/>
    <w:rsid w:val="00B53E78"/>
    <w:rsid w:val="00B60936"/>
    <w:rsid w:val="00BA4BA8"/>
    <w:rsid w:val="00BD03EB"/>
    <w:rsid w:val="00C16EEA"/>
    <w:rsid w:val="00C843D5"/>
    <w:rsid w:val="00C849CF"/>
    <w:rsid w:val="00CE02B9"/>
    <w:rsid w:val="00CF55B0"/>
    <w:rsid w:val="00D43F82"/>
    <w:rsid w:val="00D62564"/>
    <w:rsid w:val="00D74A32"/>
    <w:rsid w:val="00DC0C41"/>
    <w:rsid w:val="00DE21A7"/>
    <w:rsid w:val="00DE7D1F"/>
    <w:rsid w:val="00E07B2E"/>
    <w:rsid w:val="00E467C7"/>
    <w:rsid w:val="00E84F93"/>
    <w:rsid w:val="00E866D4"/>
    <w:rsid w:val="00E92415"/>
    <w:rsid w:val="00F801A1"/>
    <w:rsid w:val="00FC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9"/>
    <w:pPr>
      <w:spacing w:after="0" w:line="240" w:lineRule="auto"/>
    </w:pPr>
    <w:rPr>
      <w:rFonts w:ascii="Arial" w:eastAsia="Times New Roman" w:hAnsi="Arial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E02B9"/>
    <w:pPr>
      <w:spacing w:after="0" w:line="240" w:lineRule="auto"/>
    </w:pPr>
    <w:rPr>
      <w:rFonts w:ascii="Arial" w:eastAsia="Times New Roman" w:hAnsi="Arial" w:cs="Times New Roman"/>
      <w:sz w:val="36"/>
      <w:szCs w:val="24"/>
      <w:lang w:eastAsia="ru-RU"/>
    </w:rPr>
  </w:style>
  <w:style w:type="character" w:styleId="a4">
    <w:name w:val="Hyperlink"/>
    <w:basedOn w:val="a0"/>
    <w:rsid w:val="00CE02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ya.org.ru/pro-family/info_program/collection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rachi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0071-2D4F-4230-A779-8BD342D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2013-01-15T04:01:00Z</dcterms:created>
  <dcterms:modified xsi:type="dcterms:W3CDTF">2014-01-16T04:08:00Z</dcterms:modified>
</cp:coreProperties>
</file>