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2" w:rsidRPr="002D680F" w:rsidRDefault="00061972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267"/>
      </w:tblGrid>
      <w:tr w:rsidR="00DA4BD9" w:rsidTr="00DA4BD9">
        <w:tc>
          <w:tcPr>
            <w:tcW w:w="9493" w:type="dxa"/>
          </w:tcPr>
          <w:p w:rsidR="00DA4BD9" w:rsidRDefault="00DA4BD9" w:rsidP="00626743">
            <w:pPr>
              <w:jc w:val="center"/>
              <w:rPr>
                <w:szCs w:val="20"/>
              </w:rPr>
            </w:pPr>
          </w:p>
        </w:tc>
        <w:tc>
          <w:tcPr>
            <w:tcW w:w="5267" w:type="dxa"/>
          </w:tcPr>
          <w:p w:rsidR="00DA4BD9" w:rsidRDefault="00DA4BD9" w:rsidP="00DA4BD9">
            <w:pPr>
              <w:rPr>
                <w:szCs w:val="20"/>
              </w:rPr>
            </w:pPr>
            <w:r>
              <w:rPr>
                <w:szCs w:val="20"/>
              </w:rPr>
              <w:t xml:space="preserve">Приложение к приказу Комитета Троицкого района Алтайского края по образованию </w:t>
            </w:r>
          </w:p>
          <w:p w:rsidR="00DA4BD9" w:rsidRDefault="00DA4BD9" w:rsidP="005C3D0C">
            <w:pPr>
              <w:rPr>
                <w:szCs w:val="20"/>
              </w:rPr>
            </w:pPr>
            <w:r>
              <w:rPr>
                <w:szCs w:val="20"/>
              </w:rPr>
              <w:t xml:space="preserve">от </w:t>
            </w:r>
            <w:r w:rsidR="005C3D0C">
              <w:rPr>
                <w:szCs w:val="20"/>
              </w:rPr>
              <w:t xml:space="preserve">01.06.2018 </w:t>
            </w:r>
            <w:r>
              <w:rPr>
                <w:szCs w:val="20"/>
              </w:rPr>
              <w:t xml:space="preserve">№ </w:t>
            </w:r>
            <w:r w:rsidR="005C3D0C">
              <w:rPr>
                <w:szCs w:val="20"/>
              </w:rPr>
              <w:t>212</w:t>
            </w:r>
          </w:p>
        </w:tc>
      </w:tr>
      <w:tr w:rsidR="00DA4BD9" w:rsidTr="00DA4BD9">
        <w:tc>
          <w:tcPr>
            <w:tcW w:w="9493" w:type="dxa"/>
          </w:tcPr>
          <w:p w:rsidR="00DA4BD9" w:rsidRDefault="00DA4BD9" w:rsidP="00626743">
            <w:pPr>
              <w:jc w:val="center"/>
              <w:rPr>
                <w:szCs w:val="20"/>
              </w:rPr>
            </w:pPr>
          </w:p>
        </w:tc>
        <w:tc>
          <w:tcPr>
            <w:tcW w:w="5267" w:type="dxa"/>
          </w:tcPr>
          <w:p w:rsidR="00DA4BD9" w:rsidRDefault="00DA4BD9" w:rsidP="00DA4BD9">
            <w:pPr>
              <w:rPr>
                <w:szCs w:val="20"/>
              </w:rPr>
            </w:pPr>
          </w:p>
        </w:tc>
      </w:tr>
    </w:tbl>
    <w:p w:rsidR="00DA4BD9" w:rsidRDefault="00DA4BD9" w:rsidP="00626743">
      <w:pPr>
        <w:jc w:val="center"/>
        <w:rPr>
          <w:szCs w:val="20"/>
        </w:rPr>
      </w:pPr>
    </w:p>
    <w:p w:rsidR="00626743" w:rsidRPr="002849DB" w:rsidRDefault="002849DB" w:rsidP="00626743">
      <w:pPr>
        <w:jc w:val="center"/>
        <w:rPr>
          <w:szCs w:val="20"/>
        </w:rPr>
      </w:pPr>
      <w:r w:rsidRPr="002849DB">
        <w:rPr>
          <w:szCs w:val="20"/>
        </w:rPr>
        <w:t>Отчет об исполнении муниципального задания МБУ</w:t>
      </w:r>
      <w:r w:rsidR="00AE019A">
        <w:rPr>
          <w:szCs w:val="20"/>
        </w:rPr>
        <w:t>ДО</w:t>
      </w:r>
      <w:r w:rsidRPr="002849DB">
        <w:rPr>
          <w:szCs w:val="20"/>
        </w:rPr>
        <w:t xml:space="preserve"> «</w:t>
      </w:r>
      <w:r w:rsidR="00AE019A">
        <w:rPr>
          <w:szCs w:val="20"/>
        </w:rPr>
        <w:t>Троицкий детско-юношеский центр»</w:t>
      </w:r>
    </w:p>
    <w:p w:rsidR="00296663" w:rsidRDefault="002849DB" w:rsidP="005C3D0C">
      <w:pPr>
        <w:jc w:val="center"/>
        <w:rPr>
          <w:szCs w:val="20"/>
        </w:rPr>
      </w:pPr>
      <w:r w:rsidRPr="002849DB">
        <w:rPr>
          <w:szCs w:val="20"/>
        </w:rPr>
        <w:t xml:space="preserve">за </w:t>
      </w:r>
      <w:r>
        <w:rPr>
          <w:szCs w:val="20"/>
          <w:lang w:val="en-US"/>
        </w:rPr>
        <w:t>I</w:t>
      </w:r>
      <w:r>
        <w:rPr>
          <w:szCs w:val="20"/>
        </w:rPr>
        <w:t xml:space="preserve"> полугодие 2018 года</w:t>
      </w:r>
    </w:p>
    <w:p w:rsidR="001F3CB7" w:rsidRPr="002D680F" w:rsidRDefault="001F3CB7" w:rsidP="005C3D0C">
      <w:pPr>
        <w:jc w:val="center"/>
      </w:pPr>
      <w:r w:rsidRPr="001F3CB7">
        <w:t>Раздел 1.</w:t>
      </w:r>
    </w:p>
    <w:p w:rsidR="00D33844" w:rsidRPr="002D680F" w:rsidRDefault="00D33844" w:rsidP="00D338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4356"/>
        <w:gridCol w:w="2211"/>
        <w:gridCol w:w="1195"/>
      </w:tblGrid>
      <w:tr w:rsidR="00D33844" w:rsidRPr="002D680F" w:rsidTr="00D37137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4" w:rsidRPr="002D680F" w:rsidRDefault="00D33844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 xml:space="preserve">1. Наименование </w:t>
            </w:r>
            <w:r w:rsidR="00D37137" w:rsidRPr="002D680F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44" w:rsidRPr="002D680F" w:rsidRDefault="00AE019A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4" w:rsidRPr="002D680F" w:rsidRDefault="00D33844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844" w:rsidRPr="002D680F" w:rsidRDefault="00AE019A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11.Г42.0</w:t>
            </w:r>
          </w:p>
        </w:tc>
      </w:tr>
      <w:tr w:rsidR="00D33844" w:rsidRPr="002D680F" w:rsidTr="00D37137">
        <w:trPr>
          <w:trHeight w:val="49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4" w:rsidRPr="002D680F" w:rsidRDefault="00D33844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D37137" w:rsidRPr="002D680F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844" w:rsidRPr="002D680F" w:rsidRDefault="00AE019A" w:rsidP="00D33844">
            <w:pPr>
              <w:pStyle w:val="ConsPlusNormal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4" w:rsidRPr="002D680F" w:rsidRDefault="00D33844" w:rsidP="00D33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44" w:rsidRPr="002D680F" w:rsidRDefault="00D33844" w:rsidP="00D338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3844" w:rsidRPr="002D680F" w:rsidRDefault="00D33844" w:rsidP="00D33844">
      <w:pPr>
        <w:pStyle w:val="ConsPlusNonformat"/>
        <w:jc w:val="both"/>
        <w:rPr>
          <w:rFonts w:ascii="Times New Roman" w:hAnsi="Times New Roman" w:cs="Times New Roman"/>
        </w:rPr>
      </w:pPr>
    </w:p>
    <w:p w:rsidR="00D33844" w:rsidRPr="002D680F" w:rsidRDefault="00D33844" w:rsidP="00D33844">
      <w:pPr>
        <w:pStyle w:val="ConsPlusNonformat"/>
        <w:jc w:val="both"/>
        <w:rPr>
          <w:rFonts w:ascii="Times New Roman" w:hAnsi="Times New Roman" w:cs="Times New Roman"/>
        </w:rPr>
      </w:pPr>
      <w:r w:rsidRPr="002D680F">
        <w:rPr>
          <w:rFonts w:ascii="Times New Roman" w:hAnsi="Times New Roman" w:cs="Times New Roman"/>
        </w:rPr>
        <w:t xml:space="preserve">Показатели, характеризующие качество </w:t>
      </w:r>
      <w:r w:rsidR="00D37137" w:rsidRPr="002D680F">
        <w:rPr>
          <w:rFonts w:ascii="Times New Roman" w:hAnsi="Times New Roman" w:cs="Times New Roman"/>
        </w:rPr>
        <w:t>муниципальной услуги</w:t>
      </w:r>
    </w:p>
    <w:p w:rsidR="00D33844" w:rsidRPr="002D680F" w:rsidRDefault="00D33844" w:rsidP="00D338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042"/>
        <w:gridCol w:w="1701"/>
        <w:gridCol w:w="1776"/>
        <w:gridCol w:w="1201"/>
        <w:gridCol w:w="2209"/>
        <w:gridCol w:w="1125"/>
        <w:gridCol w:w="1418"/>
        <w:gridCol w:w="737"/>
        <w:gridCol w:w="1020"/>
        <w:gridCol w:w="927"/>
      </w:tblGrid>
      <w:tr w:rsidR="002849DB" w:rsidRPr="002D680F" w:rsidTr="005C3D0C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муниципального задания</w:t>
            </w:r>
          </w:p>
        </w:tc>
      </w:tr>
      <w:tr w:rsidR="002849DB" w:rsidRPr="002D680F" w:rsidTr="005C3D0C">
        <w:trPr>
          <w:trHeight w:val="92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2018 год (очередной финансовый год)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9DB" w:rsidRPr="002D680F" w:rsidRDefault="002849DB" w:rsidP="00D338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в %</w:t>
            </w:r>
          </w:p>
        </w:tc>
      </w:tr>
      <w:tr w:rsidR="00AE019A" w:rsidRPr="002D680F" w:rsidTr="005C3D0C">
        <w:trPr>
          <w:trHeight w:val="12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00300601008100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 xml:space="preserve">дети за исключением 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детей с ограниченными возможностями здоровья (ОВЗ)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E2DF5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8E2DF5">
              <w:rPr>
                <w:color w:val="000000"/>
                <w:sz w:val="20"/>
                <w:szCs w:val="20"/>
              </w:rPr>
              <w:t>оциально</w:t>
            </w:r>
            <w:proofErr w:type="spellEnd"/>
            <w:r w:rsidRPr="008E2DF5">
              <w:rPr>
                <w:color w:val="000000"/>
                <w:sz w:val="20"/>
                <w:szCs w:val="20"/>
              </w:rPr>
              <w:t>-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педагогической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 xml:space="preserve">Доля родителей, 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rPr>
          <w:trHeight w:val="12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>11Г42003000300201008100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естественнонаучной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FE7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FE7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FE7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FE7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FE7E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11Г42002800300401000100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художественной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9B0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9B0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9B0F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11Г42002800300501009100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туристско-краеведческой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CB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CB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CB1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11Г42002800300201002100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естественнонаучной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6D3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6D3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6D3B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11Д49003000300501007100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туристско-краеведческой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8E2DF5" w:rsidRDefault="00AE019A" w:rsidP="00453D88">
            <w:pPr>
              <w:jc w:val="center"/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005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005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005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9A" w:rsidRPr="002D680F" w:rsidRDefault="00AE019A" w:rsidP="00367B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3844" w:rsidRPr="002D680F" w:rsidRDefault="00D33844" w:rsidP="00C27AA9">
      <w:pPr>
        <w:pStyle w:val="ConsPlusNonformat"/>
        <w:jc w:val="both"/>
        <w:rPr>
          <w:rFonts w:ascii="Times New Roman" w:hAnsi="Times New Roman" w:cs="Times New Roman"/>
        </w:rPr>
      </w:pPr>
    </w:p>
    <w:p w:rsidR="0033098B" w:rsidRPr="002D680F" w:rsidRDefault="0033098B" w:rsidP="0033098B">
      <w:pPr>
        <w:pStyle w:val="ConsPlusNonformat"/>
        <w:jc w:val="both"/>
        <w:rPr>
          <w:rFonts w:ascii="Times New Roman" w:hAnsi="Times New Roman" w:cs="Times New Roman"/>
        </w:rPr>
      </w:pPr>
      <w:r w:rsidRPr="002D680F">
        <w:rPr>
          <w:rFonts w:ascii="Times New Roman" w:hAnsi="Times New Roman" w:cs="Times New Roman"/>
        </w:rPr>
        <w:t xml:space="preserve">Показатели, характеризующие объем </w:t>
      </w:r>
      <w:r w:rsidR="003167B7" w:rsidRPr="002D680F">
        <w:rPr>
          <w:rFonts w:ascii="Times New Roman" w:hAnsi="Times New Roman" w:cs="Times New Roman"/>
        </w:rPr>
        <w:t>муниципальной услуги</w:t>
      </w:r>
    </w:p>
    <w:p w:rsidR="00ED030B" w:rsidRPr="002D680F" w:rsidRDefault="00ED030B" w:rsidP="0033098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378"/>
        <w:gridCol w:w="2841"/>
        <w:gridCol w:w="1588"/>
        <w:gridCol w:w="1134"/>
        <w:gridCol w:w="964"/>
        <w:gridCol w:w="1729"/>
        <w:gridCol w:w="1276"/>
        <w:gridCol w:w="1418"/>
        <w:gridCol w:w="992"/>
        <w:gridCol w:w="1139"/>
        <w:gridCol w:w="704"/>
      </w:tblGrid>
      <w:tr w:rsidR="002849DB" w:rsidRPr="002D680F" w:rsidTr="005C3D0C">
        <w:tc>
          <w:tcPr>
            <w:tcW w:w="1378" w:type="dxa"/>
            <w:vMerge w:val="restart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</w:p>
        </w:tc>
        <w:tc>
          <w:tcPr>
            <w:tcW w:w="5563" w:type="dxa"/>
            <w:gridSpan w:val="3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64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 услуги </w:t>
            </w:r>
          </w:p>
        </w:tc>
        <w:tc>
          <w:tcPr>
            <w:tcW w:w="3005" w:type="dxa"/>
            <w:gridSpan w:val="2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1418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Значение показателя объема муниципальной  услуги</w:t>
            </w:r>
          </w:p>
        </w:tc>
        <w:tc>
          <w:tcPr>
            <w:tcW w:w="2835" w:type="dxa"/>
            <w:gridSpan w:val="3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муниципального задания</w:t>
            </w:r>
          </w:p>
        </w:tc>
      </w:tr>
      <w:tr w:rsidR="002849DB" w:rsidRPr="002D680F" w:rsidTr="005C3D0C">
        <w:trPr>
          <w:trHeight w:val="1150"/>
        </w:trPr>
        <w:tc>
          <w:tcPr>
            <w:tcW w:w="1378" w:type="dxa"/>
            <w:vMerge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88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64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29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80F">
              <w:rPr>
                <w:rFonts w:ascii="Times New Roman" w:hAnsi="Times New Roman" w:cs="Times New Roman"/>
              </w:rPr>
              <w:t>2018 год (очередной финансовый год)</w:t>
            </w:r>
          </w:p>
        </w:tc>
        <w:tc>
          <w:tcPr>
            <w:tcW w:w="992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</w:t>
            </w:r>
          </w:p>
        </w:tc>
        <w:tc>
          <w:tcPr>
            <w:tcW w:w="1139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показателя</w:t>
            </w:r>
          </w:p>
        </w:tc>
        <w:tc>
          <w:tcPr>
            <w:tcW w:w="704" w:type="dxa"/>
          </w:tcPr>
          <w:p w:rsidR="002849DB" w:rsidRPr="002D680F" w:rsidRDefault="002849DB" w:rsidP="00BF21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отклонения</w:t>
            </w: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11Г42002800300601008100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E2DF5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8E2DF5">
              <w:rPr>
                <w:color w:val="000000"/>
                <w:sz w:val="20"/>
                <w:szCs w:val="20"/>
              </w:rPr>
              <w:t>оциально</w:t>
            </w:r>
            <w:proofErr w:type="spellEnd"/>
            <w:r w:rsidRPr="008E2DF5">
              <w:rPr>
                <w:color w:val="000000"/>
                <w:sz w:val="20"/>
                <w:szCs w:val="20"/>
              </w:rPr>
              <w:t>-педагогической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019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11Г42003000300201008100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с ограниченными возможностями здоровья (ОВЗ)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естественнонаучной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E019A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11Г42002800300401000100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художественной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AE019A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11Г42002800300501009100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туристско-краеведческой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E019A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11Г42002800300201002100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естественнонаучной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E019A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19A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11Д4900300030050100710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 xml:space="preserve">Дети с ограниченными возможностями здоровья 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(ОВЗ)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t>туристско-</w:t>
            </w:r>
            <w:r w:rsidRPr="008E2DF5">
              <w:rPr>
                <w:color w:val="000000"/>
                <w:sz w:val="20"/>
                <w:szCs w:val="20"/>
              </w:rPr>
              <w:lastRenderedPageBreak/>
              <w:t>краеведческой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E019A" w:rsidRPr="008E2DF5" w:rsidRDefault="00AE019A" w:rsidP="00453D88">
            <w:pPr>
              <w:rPr>
                <w:color w:val="000000"/>
                <w:sz w:val="20"/>
                <w:szCs w:val="20"/>
              </w:rPr>
            </w:pPr>
            <w:r w:rsidRPr="008E2DF5">
              <w:rPr>
                <w:color w:val="000000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729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8E2D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E019A" w:rsidRPr="008E2DF5" w:rsidRDefault="00AE019A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E019A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AE019A" w:rsidRPr="002D680F" w:rsidRDefault="00AE019A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4C8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4C8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E64C8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3E64C8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4C8" w:rsidRPr="002D680F" w:rsidTr="005C3D0C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C8" w:rsidRPr="008E2DF5" w:rsidRDefault="003E64C8" w:rsidP="00453D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64C8" w:rsidRPr="008E2DF5" w:rsidRDefault="003E64C8" w:rsidP="00453D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4C8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3E64C8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3E64C8" w:rsidRPr="002D680F" w:rsidRDefault="003E64C8" w:rsidP="008155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098B" w:rsidRDefault="0033098B" w:rsidP="00C27AA9">
      <w:pPr>
        <w:pStyle w:val="ConsPlusNonformat"/>
        <w:jc w:val="both"/>
        <w:rPr>
          <w:rFonts w:ascii="Times New Roman" w:hAnsi="Times New Roman" w:cs="Times New Roman"/>
        </w:rPr>
      </w:pPr>
    </w:p>
    <w:p w:rsidR="003E64C8" w:rsidRPr="002D680F" w:rsidRDefault="001F3CB7" w:rsidP="001F3CB7">
      <w:pPr>
        <w:pStyle w:val="ConsPlusNonformat"/>
        <w:jc w:val="center"/>
        <w:rPr>
          <w:rFonts w:ascii="Times New Roman" w:hAnsi="Times New Roman" w:cs="Times New Roman"/>
        </w:rPr>
      </w:pPr>
      <w:r w:rsidRPr="001F3CB7">
        <w:rPr>
          <w:rFonts w:ascii="Times New Roman" w:hAnsi="Times New Roman" w:cs="Times New Roman"/>
        </w:rPr>
        <w:t>Раздел 2.</w:t>
      </w:r>
    </w:p>
    <w:tbl>
      <w:tblPr>
        <w:tblW w:w="148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668"/>
        <w:gridCol w:w="2409"/>
        <w:gridCol w:w="1776"/>
        <w:gridCol w:w="1701"/>
        <w:gridCol w:w="1418"/>
        <w:gridCol w:w="737"/>
        <w:gridCol w:w="1020"/>
      </w:tblGrid>
      <w:tr w:rsidR="00B03377" w:rsidRPr="00B03377" w:rsidTr="00453D88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 услуги (по справочникам)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 услуги (по справочникам)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отклонение</w:t>
            </w:r>
            <w:r w:rsidRPr="00B03377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установленных показателей качества муниципальной  услуги</w:t>
            </w:r>
          </w:p>
        </w:tc>
      </w:tr>
      <w:tr w:rsidR="00B03377" w:rsidRPr="00B03377" w:rsidTr="00453D8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2018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03377" w:rsidRPr="00B03377" w:rsidTr="004A3F95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D9032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11Д70100000000000005101</w:t>
            </w:r>
          </w:p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1F3CB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B03377" w:rsidRPr="00B03377" w:rsidTr="005D671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11034100000000000005101</w:t>
            </w:r>
          </w:p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1F3CB7" w:rsidP="00B0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DA4BD9" w:rsidRDefault="00DA4BD9" w:rsidP="002849DB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1378"/>
        <w:gridCol w:w="4146"/>
        <w:gridCol w:w="1842"/>
        <w:gridCol w:w="1134"/>
        <w:gridCol w:w="993"/>
        <w:gridCol w:w="708"/>
        <w:gridCol w:w="1418"/>
        <w:gridCol w:w="1134"/>
        <w:gridCol w:w="992"/>
        <w:gridCol w:w="1139"/>
      </w:tblGrid>
      <w:tr w:rsidR="00B03377" w:rsidRPr="00B03377" w:rsidTr="00453D88">
        <w:tc>
          <w:tcPr>
            <w:tcW w:w="1378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46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 услуги (по справочникам)</w:t>
            </w:r>
          </w:p>
        </w:tc>
        <w:tc>
          <w:tcPr>
            <w:tcW w:w="1842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муниципальной  </w:t>
            </w:r>
            <w:r w:rsidRPr="00B033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835" w:type="dxa"/>
            <w:gridSpan w:val="3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 услуги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  <w:tc>
          <w:tcPr>
            <w:tcW w:w="2131" w:type="dxa"/>
            <w:gridSpan w:val="2"/>
          </w:tcPr>
          <w:p w:rsidR="00B03377" w:rsidRPr="00B03377" w:rsidRDefault="0051645A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Фактическое выполнение</w:t>
            </w:r>
          </w:p>
        </w:tc>
      </w:tr>
      <w:tr w:rsidR="00B03377" w:rsidRPr="00B03377" w:rsidTr="00453D88">
        <w:tc>
          <w:tcPr>
            <w:tcW w:w="1378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2018 год (очередной финансовый год)</w:t>
            </w:r>
          </w:p>
        </w:tc>
        <w:tc>
          <w:tcPr>
            <w:tcW w:w="992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11034100000000000005101</w:t>
            </w:r>
          </w:p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1645A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1645A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разработанных отчетов Единица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1645A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11Д70100000000000005101</w:t>
            </w:r>
          </w:p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C3D0C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C3D0C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03377" w:rsidRPr="00B03377" w:rsidTr="00453D88"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77" w:rsidRPr="00B03377" w:rsidRDefault="00B03377" w:rsidP="00B0337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</w:tcPr>
          <w:p w:rsidR="00B03377" w:rsidRPr="00B03377" w:rsidRDefault="00B03377" w:rsidP="00B0337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03377">
              <w:rPr>
                <w:rFonts w:eastAsia="Calibri"/>
                <w:color w:val="000000"/>
                <w:sz w:val="20"/>
                <w:szCs w:val="20"/>
              </w:rPr>
              <w:t>Количество разработанных отчетов Единица</w:t>
            </w:r>
          </w:p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992" w:type="dxa"/>
          </w:tcPr>
          <w:p w:rsidR="00B03377" w:rsidRPr="00B03377" w:rsidRDefault="005C3D0C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</w:tcPr>
          <w:p w:rsidR="00B03377" w:rsidRPr="00B03377" w:rsidRDefault="00B03377" w:rsidP="00B033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0337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03377" w:rsidRDefault="00B03377" w:rsidP="002849DB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DA4BD9" w:rsidRDefault="00DA4BD9" w:rsidP="00DA4BD9">
      <w:pPr>
        <w:pStyle w:val="ConsPlusNormal"/>
        <w:ind w:firstLine="54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Приложение на </w:t>
      </w:r>
      <w:r w:rsidR="003E64C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листах</w:t>
      </w:r>
    </w:p>
    <w:p w:rsidR="00DA4BD9" w:rsidRDefault="00DA4BD9" w:rsidP="002849DB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2849DB" w:rsidRPr="002849DB" w:rsidRDefault="002849DB" w:rsidP="003E64C8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2849DB">
        <w:rPr>
          <w:rFonts w:ascii="Times New Roman" w:hAnsi="Times New Roman" w:cs="Times New Roman"/>
          <w:sz w:val="28"/>
        </w:rPr>
        <w:t xml:space="preserve">Руководитель учреждения </w:t>
      </w:r>
      <w:proofErr w:type="spellStart"/>
      <w:r w:rsidR="003E64C8">
        <w:rPr>
          <w:rFonts w:ascii="Times New Roman" w:hAnsi="Times New Roman" w:cs="Times New Roman"/>
          <w:sz w:val="28"/>
        </w:rPr>
        <w:t>Колыхалова</w:t>
      </w:r>
      <w:proofErr w:type="spellEnd"/>
      <w:r w:rsidR="003E64C8">
        <w:rPr>
          <w:rFonts w:ascii="Times New Roman" w:hAnsi="Times New Roman" w:cs="Times New Roman"/>
          <w:sz w:val="28"/>
        </w:rPr>
        <w:t xml:space="preserve"> Е.Г.</w:t>
      </w:r>
      <w:r>
        <w:rPr>
          <w:rFonts w:ascii="Times New Roman" w:hAnsi="Times New Roman" w:cs="Times New Roman"/>
          <w:sz w:val="28"/>
        </w:rPr>
        <w:t xml:space="preserve">             Дата</w:t>
      </w:r>
      <w:r w:rsidR="003E64C8">
        <w:rPr>
          <w:rFonts w:ascii="Times New Roman" w:hAnsi="Times New Roman" w:cs="Times New Roman"/>
          <w:sz w:val="28"/>
        </w:rPr>
        <w:t xml:space="preserve"> 23.07.2018 г.</w:t>
      </w:r>
    </w:p>
    <w:sectPr w:rsidR="002849DB" w:rsidRPr="002849DB" w:rsidSect="00626743">
      <w:footerReference w:type="default" r:id="rId7"/>
      <w:pgSz w:w="16838" w:h="11906" w:orient="landscape"/>
      <w:pgMar w:top="720" w:right="720" w:bottom="720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49" w:rsidRDefault="007D4C49" w:rsidP="00790A18">
      <w:r>
        <w:separator/>
      </w:r>
    </w:p>
  </w:endnote>
  <w:endnote w:type="continuationSeparator" w:id="0">
    <w:p w:rsidR="007D4C49" w:rsidRDefault="007D4C49" w:rsidP="007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996"/>
      <w:gridCol w:w="5310"/>
      <w:gridCol w:w="4998"/>
    </w:tblGrid>
    <w:tr w:rsidR="00D37137" w:rsidTr="00790A18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37" w:rsidRDefault="00D3713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37" w:rsidRDefault="00D3713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37" w:rsidRDefault="00D37137">
          <w:pPr>
            <w:pStyle w:val="ConsPlusNormal"/>
            <w:jc w:val="right"/>
          </w:pPr>
        </w:p>
      </w:tc>
    </w:tr>
  </w:tbl>
  <w:p w:rsidR="00D37137" w:rsidRDefault="00D371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49" w:rsidRDefault="007D4C49" w:rsidP="00790A18">
      <w:r>
        <w:separator/>
      </w:r>
    </w:p>
  </w:footnote>
  <w:footnote w:type="continuationSeparator" w:id="0">
    <w:p w:rsidR="007D4C49" w:rsidRDefault="007D4C49" w:rsidP="0079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43"/>
    <w:rsid w:val="00001241"/>
    <w:rsid w:val="00061972"/>
    <w:rsid w:val="00092B90"/>
    <w:rsid w:val="000C21F0"/>
    <w:rsid w:val="000C29F9"/>
    <w:rsid w:val="000F3D83"/>
    <w:rsid w:val="001F3CB7"/>
    <w:rsid w:val="00205A8B"/>
    <w:rsid w:val="002849DB"/>
    <w:rsid w:val="00296663"/>
    <w:rsid w:val="002C4B04"/>
    <w:rsid w:val="002D680F"/>
    <w:rsid w:val="002E44F2"/>
    <w:rsid w:val="0031150A"/>
    <w:rsid w:val="003167B7"/>
    <w:rsid w:val="0033098B"/>
    <w:rsid w:val="00361D4C"/>
    <w:rsid w:val="00367B07"/>
    <w:rsid w:val="00374A2F"/>
    <w:rsid w:val="003E64C8"/>
    <w:rsid w:val="004B644A"/>
    <w:rsid w:val="004C75C6"/>
    <w:rsid w:val="004F3506"/>
    <w:rsid w:val="0051645A"/>
    <w:rsid w:val="00584B1B"/>
    <w:rsid w:val="005C3D0C"/>
    <w:rsid w:val="00624695"/>
    <w:rsid w:val="00626743"/>
    <w:rsid w:val="0063696D"/>
    <w:rsid w:val="007477FE"/>
    <w:rsid w:val="00790A18"/>
    <w:rsid w:val="007959EF"/>
    <w:rsid w:val="007D4C49"/>
    <w:rsid w:val="007E3368"/>
    <w:rsid w:val="008155D0"/>
    <w:rsid w:val="00841CD5"/>
    <w:rsid w:val="00882FAA"/>
    <w:rsid w:val="0096118A"/>
    <w:rsid w:val="009A6F47"/>
    <w:rsid w:val="00A619D9"/>
    <w:rsid w:val="00A95710"/>
    <w:rsid w:val="00AE019A"/>
    <w:rsid w:val="00B03377"/>
    <w:rsid w:val="00B339E4"/>
    <w:rsid w:val="00BA51A8"/>
    <w:rsid w:val="00BD71C6"/>
    <w:rsid w:val="00BF216A"/>
    <w:rsid w:val="00C27AA9"/>
    <w:rsid w:val="00C54B16"/>
    <w:rsid w:val="00C75B93"/>
    <w:rsid w:val="00C91CB1"/>
    <w:rsid w:val="00CD042B"/>
    <w:rsid w:val="00D12B2B"/>
    <w:rsid w:val="00D33844"/>
    <w:rsid w:val="00D37137"/>
    <w:rsid w:val="00D65A00"/>
    <w:rsid w:val="00DA4BD9"/>
    <w:rsid w:val="00DC6925"/>
    <w:rsid w:val="00E068E6"/>
    <w:rsid w:val="00E25AFB"/>
    <w:rsid w:val="00E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67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66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0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A18"/>
  </w:style>
  <w:style w:type="paragraph" w:styleId="a6">
    <w:name w:val="footer"/>
    <w:basedOn w:val="a"/>
    <w:link w:val="a7"/>
    <w:uiPriority w:val="99"/>
    <w:unhideWhenUsed/>
    <w:rsid w:val="00790A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A18"/>
  </w:style>
  <w:style w:type="character" w:styleId="a8">
    <w:name w:val="Hyperlink"/>
    <w:basedOn w:val="a0"/>
    <w:uiPriority w:val="99"/>
    <w:semiHidden/>
    <w:unhideWhenUsed/>
    <w:rsid w:val="00636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67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66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0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A18"/>
  </w:style>
  <w:style w:type="paragraph" w:styleId="a6">
    <w:name w:val="footer"/>
    <w:basedOn w:val="a"/>
    <w:link w:val="a7"/>
    <w:uiPriority w:val="99"/>
    <w:unhideWhenUsed/>
    <w:rsid w:val="00790A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A18"/>
  </w:style>
  <w:style w:type="character" w:styleId="a8">
    <w:name w:val="Hyperlink"/>
    <w:basedOn w:val="a0"/>
    <w:uiPriority w:val="99"/>
    <w:semiHidden/>
    <w:unhideWhenUsed/>
    <w:rsid w:val="00636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Тупикин</dc:creator>
  <cp:keywords/>
  <dc:description/>
  <cp:lastModifiedBy>Elena</cp:lastModifiedBy>
  <cp:revision>4</cp:revision>
  <dcterms:created xsi:type="dcterms:W3CDTF">2018-05-26T05:28:00Z</dcterms:created>
  <dcterms:modified xsi:type="dcterms:W3CDTF">2018-07-23T15:38:00Z</dcterms:modified>
</cp:coreProperties>
</file>